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C" w:rsidRPr="00D869BA" w:rsidRDefault="00B05F64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</w:rPr>
        <w:t>Для</w:t>
      </w:r>
      <w:r w:rsidR="00601EDC" w:rsidRPr="00D869BA">
        <w:rPr>
          <w:rFonts w:ascii="Times New Roman" w:hAnsi="Times New Roman" w:cs="Times New Roman"/>
          <w:b/>
          <w:i/>
          <w:iCs/>
          <w:sz w:val="28"/>
        </w:rPr>
        <w:t xml:space="preserve"> </w:t>
      </w:r>
      <w:proofErr w:type="gramStart"/>
      <w:r w:rsidR="00601EDC" w:rsidRPr="00D869BA">
        <w:rPr>
          <w:rFonts w:ascii="Times New Roman" w:hAnsi="Times New Roman" w:cs="Times New Roman"/>
          <w:b/>
          <w:i/>
          <w:iCs/>
          <w:sz w:val="28"/>
        </w:rPr>
        <w:t>поступа</w:t>
      </w:r>
      <w:r>
        <w:rPr>
          <w:rFonts w:ascii="Times New Roman" w:hAnsi="Times New Roman" w:cs="Times New Roman"/>
          <w:b/>
          <w:i/>
          <w:iCs/>
          <w:sz w:val="28"/>
        </w:rPr>
        <w:t>ющих</w:t>
      </w:r>
      <w:proofErr w:type="gramEnd"/>
      <w:r w:rsidR="00601EDC" w:rsidRPr="00D869BA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601EDC" w:rsidRPr="00D869BA">
        <w:rPr>
          <w:rFonts w:ascii="Times New Roman" w:hAnsi="Times New Roman" w:cs="Times New Roman"/>
          <w:b/>
          <w:i/>
          <w:sz w:val="28"/>
        </w:rPr>
        <w:t xml:space="preserve">по программам </w:t>
      </w:r>
      <w:r>
        <w:rPr>
          <w:rFonts w:ascii="Times New Roman" w:hAnsi="Times New Roman" w:cs="Times New Roman"/>
          <w:b/>
          <w:i/>
          <w:sz w:val="28"/>
        </w:rPr>
        <w:t>аспирантуры</w:t>
      </w:r>
      <w:r w:rsidR="00383260">
        <w:rPr>
          <w:rFonts w:ascii="Times New Roman" w:hAnsi="Times New Roman" w:cs="Times New Roman"/>
          <w:b/>
          <w:i/>
          <w:sz w:val="28"/>
        </w:rPr>
        <w:t>:</w:t>
      </w:r>
    </w:p>
    <w:p w:rsidR="00601EDC" w:rsidRP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b/>
          <w:iCs/>
          <w:sz w:val="28"/>
        </w:rPr>
      </w:pPr>
      <w:r w:rsidRPr="006A3797">
        <w:rPr>
          <w:rFonts w:ascii="Times New Roman" w:hAnsi="Times New Roman" w:cs="Times New Roman"/>
          <w:iCs/>
          <w:sz w:val="28"/>
        </w:rPr>
        <w:t xml:space="preserve">Шаг 1. </w:t>
      </w:r>
      <w:r w:rsidRPr="006A3797">
        <w:rPr>
          <w:rFonts w:ascii="Times New Roman" w:hAnsi="Times New Roman" w:cs="Times New Roman"/>
          <w:sz w:val="28"/>
        </w:rPr>
        <w:t xml:space="preserve">Изучите предложения о целевом обучении от заказчиков на </w:t>
      </w:r>
      <w:hyperlink r:id="rId7" w:history="1">
        <w:r w:rsidRPr="00601EDC">
          <w:rPr>
            <w:rStyle w:val="a6"/>
            <w:rFonts w:ascii="Times New Roman" w:hAnsi="Times New Roman" w:cs="Times New Roman"/>
            <w:sz w:val="28"/>
          </w:rPr>
          <w:t>платформе «Работа в России»</w:t>
        </w:r>
      </w:hyperlink>
      <w:r w:rsidR="00383260">
        <w:rPr>
          <w:rStyle w:val="a6"/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2. Подайте документы в приемную комиссию вуза: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601EDC" w:rsidRPr="007B7772">
          <w:rPr>
            <w:rStyle w:val="a6"/>
            <w:rFonts w:ascii="Times New Roman" w:hAnsi="Times New Roman" w:cs="Times New Roman"/>
            <w:sz w:val="28"/>
          </w:rPr>
          <w:t>заявка</w:t>
        </w:r>
      </w:hyperlink>
      <w:r w:rsidR="00601EDC" w:rsidRPr="006A3797">
        <w:rPr>
          <w:rFonts w:ascii="Times New Roman" w:hAnsi="Times New Roman" w:cs="Times New Roman"/>
          <w:sz w:val="28"/>
        </w:rPr>
        <w:t xml:space="preserve"> на целевое обучение</w:t>
      </w:r>
      <w:r w:rsidR="00383260">
        <w:rPr>
          <w:rFonts w:ascii="Times New Roman" w:hAnsi="Times New Roman" w:cs="Times New Roman"/>
          <w:sz w:val="28"/>
        </w:rPr>
        <w:t>,</w:t>
      </w:r>
    </w:p>
    <w:p w:rsidR="00601EDC" w:rsidRPr="006A3797" w:rsidRDefault="00F56255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383260">
        <w:rPr>
          <w:rFonts w:ascii="Times New Roman" w:hAnsi="Times New Roman" w:cs="Times New Roman"/>
          <w:sz w:val="28"/>
        </w:rPr>
        <w:t>—</w:t>
      </w:r>
      <w:r w:rsidR="00601EDC" w:rsidRPr="006A3797">
        <w:rPr>
          <w:rFonts w:ascii="Times New Roman" w:hAnsi="Times New Roman" w:cs="Times New Roman"/>
          <w:sz w:val="28"/>
        </w:rPr>
        <w:t xml:space="preserve"> заявление о приеме на обучение (форму </w:t>
      </w:r>
      <w:r w:rsidR="00601EDC">
        <w:rPr>
          <w:rFonts w:ascii="Times New Roman" w:hAnsi="Times New Roman" w:cs="Times New Roman"/>
          <w:sz w:val="28"/>
        </w:rPr>
        <w:t>заявления можно найти на сайте вуза)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Важно! Заявка и заявление должны быть поданы на</w:t>
      </w:r>
      <w:r>
        <w:rPr>
          <w:rFonts w:ascii="Times New Roman" w:hAnsi="Times New Roman" w:cs="Times New Roman"/>
          <w:sz w:val="28"/>
        </w:rPr>
        <w:t xml:space="preserve"> один и тот же конкурс (согласно условиям приема)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3. Отслеживайте свое место в конкурсном списке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4. В случае прохождения конкурсного отбора представьте оригинал документа об образовании в приемную комиссию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 xml:space="preserve">Шаг 5. </w:t>
      </w:r>
      <w:r w:rsidRPr="00D07E23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ждитесь информации о зачислении. Она доступна на сайте вуза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6A3797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</w:rPr>
      </w:pPr>
      <w:r w:rsidRPr="006A3797">
        <w:rPr>
          <w:rFonts w:ascii="Times New Roman" w:hAnsi="Times New Roman" w:cs="Times New Roman"/>
          <w:sz w:val="28"/>
        </w:rPr>
        <w:t>Шаг 6. Заключите договор о целевом обучении с заказчиком до начала учебного года</w:t>
      </w:r>
      <w:r>
        <w:rPr>
          <w:rFonts w:ascii="Times New Roman" w:hAnsi="Times New Roman" w:cs="Times New Roman"/>
          <w:sz w:val="28"/>
        </w:rPr>
        <w:t xml:space="preserve"> (для заключения договора необходимо обратиться к заказчику)</w:t>
      </w:r>
      <w:r w:rsidR="00383260">
        <w:rPr>
          <w:rFonts w:ascii="Times New Roman" w:hAnsi="Times New Roman" w:cs="Times New Roman"/>
          <w:sz w:val="28"/>
        </w:rPr>
        <w:t>.</w:t>
      </w:r>
    </w:p>
    <w:p w:rsidR="00601EDC" w:rsidRPr="00DF1418" w:rsidRDefault="00601EDC" w:rsidP="00601EDC">
      <w:pPr>
        <w:spacing w:before="120" w:after="120" w:line="240" w:lineRule="auto"/>
        <w:jc w:val="both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 xml:space="preserve">Для предприятий оборонно-промышленного комплекса предусмотрены </w:t>
      </w:r>
      <w:r w:rsidRPr="001A723B">
        <w:rPr>
          <w:rFonts w:ascii="Times New Roman" w:hAnsi="Times New Roman" w:cs="Times New Roman"/>
          <w:spacing w:val="-6"/>
          <w:sz w:val="28"/>
        </w:rPr>
        <w:t>особенности размещения предложений на целевое обучение</w:t>
      </w:r>
      <w:r w:rsidRPr="006A3797">
        <w:rPr>
          <w:rFonts w:ascii="Times New Roman" w:hAnsi="Times New Roman" w:cs="Times New Roman"/>
          <w:spacing w:val="-6"/>
          <w:sz w:val="28"/>
        </w:rPr>
        <w:t>. Наличие предложений необходимо уточнять у интересующего вас работодателя или в приемной комиссии вуза</w:t>
      </w:r>
      <w:r w:rsidR="00383260">
        <w:rPr>
          <w:rFonts w:ascii="Times New Roman" w:hAnsi="Times New Roman" w:cs="Times New Roman"/>
          <w:spacing w:val="-6"/>
          <w:sz w:val="28"/>
        </w:rPr>
        <w:t>.</w:t>
      </w:r>
    </w:p>
    <w:p w:rsidR="00601EDC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b/>
          <w:spacing w:val="-6"/>
          <w:sz w:val="28"/>
        </w:rPr>
      </w:pPr>
      <w:r w:rsidRPr="00601EDC">
        <w:rPr>
          <w:rFonts w:ascii="Times New Roman" w:hAnsi="Times New Roman" w:cs="Times New Roman"/>
          <w:b/>
          <w:spacing w:val="-6"/>
          <w:sz w:val="28"/>
        </w:rPr>
        <w:t>Если у вас остались вопросы, обращайтесь за консультациями:</w:t>
      </w:r>
    </w:p>
    <w:p w:rsidR="00601EDC" w:rsidRPr="006A3797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Горячая линия Единого контакт-центра «Прием в вуз»</w:t>
      </w:r>
      <w:r w:rsidR="00383260">
        <w:rPr>
          <w:rFonts w:ascii="Times New Roman" w:hAnsi="Times New Roman" w:cs="Times New Roman"/>
          <w:spacing w:val="-6"/>
          <w:sz w:val="28"/>
        </w:rPr>
        <w:t>:</w:t>
      </w:r>
      <w:r w:rsidRPr="006A3797">
        <w:rPr>
          <w:rFonts w:ascii="Times New Roman" w:hAnsi="Times New Roman" w:cs="Times New Roman"/>
          <w:spacing w:val="-6"/>
          <w:sz w:val="28"/>
        </w:rPr>
        <w:t xml:space="preserve"> 8-800-301-44-55</w:t>
      </w:r>
    </w:p>
    <w:p w:rsidR="00D869BA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Г</w:t>
      </w:r>
      <w:r w:rsidR="00D869BA">
        <w:rPr>
          <w:rFonts w:ascii="Times New Roman" w:hAnsi="Times New Roman" w:cs="Times New Roman"/>
          <w:spacing w:val="-6"/>
          <w:sz w:val="28"/>
        </w:rPr>
        <w:t>орячая линия Минобрнауки России:</w:t>
      </w:r>
    </w:p>
    <w:p w:rsidR="0062250A" w:rsidRPr="00601EDC" w:rsidRDefault="00601EDC" w:rsidP="00601EDC">
      <w:pPr>
        <w:spacing w:before="120" w:after="120" w:line="240" w:lineRule="auto"/>
        <w:rPr>
          <w:rFonts w:ascii="Times New Roman" w:hAnsi="Times New Roman" w:cs="Times New Roman"/>
          <w:spacing w:val="-6"/>
          <w:sz w:val="28"/>
        </w:rPr>
      </w:pPr>
      <w:r w:rsidRPr="006A3797">
        <w:rPr>
          <w:rFonts w:ascii="Times New Roman" w:hAnsi="Times New Roman" w:cs="Times New Roman"/>
          <w:spacing w:val="-6"/>
          <w:sz w:val="28"/>
        </w:rPr>
        <w:t>8-800-222-55-71</w:t>
      </w:r>
      <w:r w:rsidR="00D869BA">
        <w:rPr>
          <w:rFonts w:ascii="Times New Roman" w:hAnsi="Times New Roman" w:cs="Times New Roman"/>
          <w:spacing w:val="-6"/>
          <w:sz w:val="28"/>
        </w:rPr>
        <w:t xml:space="preserve">      </w:t>
      </w:r>
      <w:r w:rsidRPr="006A3797">
        <w:rPr>
          <w:rFonts w:ascii="Times New Roman" w:hAnsi="Times New Roman" w:cs="Times New Roman"/>
          <w:spacing w:val="-6"/>
          <w:sz w:val="28"/>
        </w:rPr>
        <w:t>8-800-100-20-17</w:t>
      </w:r>
      <w:r>
        <w:rPr>
          <w:rFonts w:ascii="Times New Roman" w:hAnsi="Times New Roman" w:cs="Times New Roman"/>
          <w:spacing w:val="-6"/>
          <w:sz w:val="28"/>
        </w:rPr>
        <w:t xml:space="preserve"> (поступление </w:t>
      </w:r>
      <w:r w:rsidRPr="006A3797">
        <w:rPr>
          <w:rFonts w:ascii="Times New Roman" w:hAnsi="Times New Roman" w:cs="Times New Roman"/>
          <w:spacing w:val="-6"/>
          <w:sz w:val="28"/>
        </w:rPr>
        <w:t>в вуз онлайн)</w:t>
      </w:r>
    </w:p>
    <w:sectPr w:rsidR="0062250A" w:rsidRPr="00601EDC" w:rsidSect="008120C0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9F" w:rsidRDefault="00A54B9F">
      <w:pPr>
        <w:spacing w:after="0" w:line="240" w:lineRule="auto"/>
      </w:pPr>
      <w:r>
        <w:separator/>
      </w:r>
    </w:p>
  </w:endnote>
  <w:endnote w:type="continuationSeparator" w:id="0">
    <w:p w:rsidR="00A54B9F" w:rsidRDefault="00A5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9F" w:rsidRDefault="00A54B9F">
      <w:pPr>
        <w:spacing w:after="0" w:line="240" w:lineRule="auto"/>
      </w:pPr>
      <w:r>
        <w:separator/>
      </w:r>
    </w:p>
  </w:footnote>
  <w:footnote w:type="continuationSeparator" w:id="0">
    <w:p w:rsidR="00A54B9F" w:rsidRDefault="00A5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597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2250A" w:rsidRPr="008120C0" w:rsidRDefault="00D869B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8120C0">
          <w:rPr>
            <w:rFonts w:ascii="Times New Roman" w:hAnsi="Times New Roman" w:cs="Times New Roman"/>
            <w:sz w:val="24"/>
          </w:rPr>
          <w:fldChar w:fldCharType="begin"/>
        </w:r>
        <w:r w:rsidRPr="008120C0">
          <w:rPr>
            <w:rFonts w:ascii="Times New Roman" w:hAnsi="Times New Roman" w:cs="Times New Roman"/>
            <w:sz w:val="24"/>
          </w:rPr>
          <w:instrText>PAGE   \* MERGEFORMAT</w:instrText>
        </w:r>
        <w:r w:rsidRPr="008120C0">
          <w:rPr>
            <w:rFonts w:ascii="Times New Roman" w:hAnsi="Times New Roman" w:cs="Times New Roman"/>
            <w:sz w:val="24"/>
          </w:rPr>
          <w:fldChar w:fldCharType="separate"/>
        </w:r>
        <w:r w:rsidR="00B05F64">
          <w:rPr>
            <w:rFonts w:ascii="Times New Roman" w:hAnsi="Times New Roman" w:cs="Times New Roman"/>
            <w:noProof/>
            <w:sz w:val="24"/>
          </w:rPr>
          <w:t>2</w:t>
        </w:r>
        <w:r w:rsidRPr="008120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2250A" w:rsidRDefault="00622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C"/>
    <w:rsid w:val="000C0E37"/>
    <w:rsid w:val="00132918"/>
    <w:rsid w:val="0017464C"/>
    <w:rsid w:val="001A14AB"/>
    <w:rsid w:val="00383260"/>
    <w:rsid w:val="004731A9"/>
    <w:rsid w:val="005804A1"/>
    <w:rsid w:val="005B19A5"/>
    <w:rsid w:val="00601EDC"/>
    <w:rsid w:val="0062250A"/>
    <w:rsid w:val="007B7772"/>
    <w:rsid w:val="0092183A"/>
    <w:rsid w:val="00A54B9F"/>
    <w:rsid w:val="00AC1D4A"/>
    <w:rsid w:val="00B05F64"/>
    <w:rsid w:val="00D869BA"/>
    <w:rsid w:val="00DF1418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DC"/>
  </w:style>
  <w:style w:type="character" w:styleId="a6">
    <w:name w:val="Hyperlink"/>
    <w:basedOn w:val="a0"/>
    <w:uiPriority w:val="99"/>
    <w:unhideWhenUsed/>
    <w:rsid w:val="0060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action/targeted_training/&#1060;&#1086;&#1088;&#1084;&#1072;%20&#1079;&#1072;&#1103;&#1074;&#1082;&#1080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target-education/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Юлия Юрьевна</dc:creator>
  <cp:lastModifiedBy>dtroshkin</cp:lastModifiedBy>
  <cp:revision>2</cp:revision>
  <dcterms:created xsi:type="dcterms:W3CDTF">2024-07-08T03:45:00Z</dcterms:created>
  <dcterms:modified xsi:type="dcterms:W3CDTF">2024-07-08T03:45:00Z</dcterms:modified>
</cp:coreProperties>
</file>